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27" w:rsidRPr="00C90F11" w:rsidRDefault="00B61D27" w:rsidP="00B61D27">
      <w:pPr>
        <w:jc w:val="center"/>
        <w:rPr>
          <w:b/>
          <w:sz w:val="22"/>
          <w:szCs w:val="22"/>
          <w:u w:val="single"/>
        </w:rPr>
      </w:pPr>
      <w:r w:rsidRPr="00C90F11">
        <w:rPr>
          <w:b/>
          <w:sz w:val="22"/>
          <w:szCs w:val="22"/>
          <w:u w:val="single"/>
        </w:rPr>
        <w:t xml:space="preserve">--- </w:t>
      </w:r>
      <w:r w:rsidR="000821A3">
        <w:rPr>
          <w:b/>
          <w:sz w:val="22"/>
          <w:szCs w:val="22"/>
          <w:u w:val="single"/>
        </w:rPr>
        <w:t>FİLİKA VE KURTARMA BOTU TALİM</w:t>
      </w:r>
      <w:r w:rsidR="00BD01CF">
        <w:rPr>
          <w:b/>
          <w:sz w:val="22"/>
          <w:szCs w:val="22"/>
          <w:u w:val="single"/>
        </w:rPr>
        <w:t>İ</w:t>
      </w:r>
      <w:r w:rsidR="000821A3">
        <w:rPr>
          <w:b/>
          <w:sz w:val="22"/>
          <w:szCs w:val="22"/>
          <w:u w:val="single"/>
        </w:rPr>
        <w:t xml:space="preserve"> BİLDİRİM</w:t>
      </w:r>
      <w:r w:rsidRPr="00C90F11">
        <w:rPr>
          <w:b/>
          <w:sz w:val="22"/>
          <w:szCs w:val="22"/>
          <w:u w:val="single"/>
        </w:rPr>
        <w:t xml:space="preserve"> FORMU ---</w:t>
      </w:r>
    </w:p>
    <w:p w:rsidR="00B61D27" w:rsidRPr="00BD01CF" w:rsidRDefault="00B61D27" w:rsidP="00B61D27">
      <w:pPr>
        <w:jc w:val="center"/>
        <w:rPr>
          <w:sz w:val="18"/>
          <w:szCs w:val="18"/>
        </w:rPr>
      </w:pPr>
      <w:r w:rsidRPr="00BD01CF">
        <w:rPr>
          <w:sz w:val="18"/>
          <w:szCs w:val="18"/>
        </w:rPr>
        <w:t>(</w:t>
      </w:r>
      <w:r w:rsidR="00BD01CF" w:rsidRPr="00BD01CF">
        <w:rPr>
          <w:sz w:val="18"/>
          <w:szCs w:val="18"/>
        </w:rPr>
        <w:t xml:space="preserve">LIFE/RESCUE BOAT </w:t>
      </w:r>
      <w:proofErr w:type="gramStart"/>
      <w:r w:rsidR="00BD01CF" w:rsidRPr="00BD01CF">
        <w:rPr>
          <w:sz w:val="18"/>
          <w:szCs w:val="18"/>
        </w:rPr>
        <w:t>DRILL</w:t>
      </w:r>
      <w:r w:rsidR="005B6B9D" w:rsidRPr="00BD01CF">
        <w:rPr>
          <w:sz w:val="18"/>
          <w:szCs w:val="18"/>
        </w:rPr>
        <w:t xml:space="preserve"> </w:t>
      </w:r>
      <w:r w:rsidRPr="00BD01CF">
        <w:rPr>
          <w:sz w:val="18"/>
          <w:szCs w:val="18"/>
        </w:rPr>
        <w:t xml:space="preserve"> NOTIFICATION</w:t>
      </w:r>
      <w:proofErr w:type="gramEnd"/>
      <w:r w:rsidRPr="00BD01CF">
        <w:rPr>
          <w:sz w:val="18"/>
          <w:szCs w:val="18"/>
        </w:rPr>
        <w:t xml:space="preserve"> FORM)</w:t>
      </w:r>
    </w:p>
    <w:p w:rsidR="00B61D27" w:rsidRPr="00CD23DF" w:rsidRDefault="00B61D27" w:rsidP="00B61D27">
      <w:pPr>
        <w:rPr>
          <w:sz w:val="18"/>
          <w:szCs w:val="18"/>
        </w:rPr>
      </w:pPr>
    </w:p>
    <w:p w:rsidR="00B61D27" w:rsidRPr="00C90F11" w:rsidRDefault="00B61D27" w:rsidP="00B61D27">
      <w:pPr>
        <w:rPr>
          <w:sz w:val="22"/>
          <w:szCs w:val="22"/>
        </w:rPr>
      </w:pPr>
      <w:r w:rsidRPr="00C90F11">
        <w:rPr>
          <w:sz w:val="22"/>
          <w:szCs w:val="22"/>
        </w:rPr>
        <w:t xml:space="preserve">Tarih </w:t>
      </w:r>
      <w:r w:rsidRPr="00CD23DF">
        <w:rPr>
          <w:sz w:val="18"/>
          <w:szCs w:val="18"/>
        </w:rPr>
        <w:t>(</w:t>
      </w:r>
      <w:proofErr w:type="spellStart"/>
      <w:r w:rsidRPr="00CD23DF">
        <w:rPr>
          <w:sz w:val="18"/>
          <w:szCs w:val="18"/>
        </w:rPr>
        <w:t>Date</w:t>
      </w:r>
      <w:proofErr w:type="spellEnd"/>
      <w:r w:rsidRPr="00CD23DF">
        <w:rPr>
          <w:sz w:val="18"/>
          <w:szCs w:val="18"/>
        </w:rPr>
        <w:t>)</w:t>
      </w:r>
      <w:r w:rsidRPr="00C90F11">
        <w:rPr>
          <w:sz w:val="22"/>
          <w:szCs w:val="22"/>
        </w:rPr>
        <w:t xml:space="preserve"> </w:t>
      </w:r>
      <w:r w:rsidR="00914B5A">
        <w:rPr>
          <w:sz w:val="22"/>
          <w:szCs w:val="22"/>
        </w:rPr>
        <w:t>:</w:t>
      </w:r>
    </w:p>
    <w:p w:rsidR="00B61D27" w:rsidRPr="00CD23DF" w:rsidRDefault="00BA7B3C" w:rsidP="00B61D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BARTIN</w:t>
      </w:r>
      <w:r w:rsidR="00B61D27" w:rsidRPr="00CD23DF">
        <w:rPr>
          <w:b/>
          <w:sz w:val="22"/>
          <w:szCs w:val="22"/>
        </w:rPr>
        <w:t xml:space="preserve"> LİMAN BAŞKANLIĞINA </w:t>
      </w:r>
    </w:p>
    <w:p w:rsidR="00B61D27" w:rsidRPr="00CD23DF" w:rsidRDefault="00B61D27" w:rsidP="00B61D27">
      <w:pPr>
        <w:jc w:val="center"/>
        <w:rPr>
          <w:sz w:val="18"/>
          <w:szCs w:val="18"/>
        </w:rPr>
      </w:pPr>
      <w:r w:rsidRPr="00CD23DF">
        <w:rPr>
          <w:sz w:val="18"/>
          <w:szCs w:val="18"/>
        </w:rPr>
        <w:t>(TO HARBOUR MASTER OF</w:t>
      </w:r>
      <w:r w:rsidR="00BA7B3C">
        <w:rPr>
          <w:sz w:val="18"/>
          <w:szCs w:val="18"/>
        </w:rPr>
        <w:t xml:space="preserve"> BARTIN</w:t>
      </w:r>
      <w:bookmarkStart w:id="0" w:name="_GoBack"/>
      <w:bookmarkEnd w:id="0"/>
      <w:r w:rsidRPr="00CD23DF">
        <w:rPr>
          <w:sz w:val="18"/>
          <w:szCs w:val="18"/>
        </w:rPr>
        <w:t>)</w:t>
      </w:r>
    </w:p>
    <w:p w:rsidR="00B61D27" w:rsidRPr="00C90F11" w:rsidRDefault="00B61D27" w:rsidP="00B61D27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236"/>
        <w:gridCol w:w="6225"/>
      </w:tblGrid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Geminin Adı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Vessel</w:t>
            </w:r>
            <w:proofErr w:type="spellEnd"/>
            <w:r w:rsidRPr="00CD23DF">
              <w:rPr>
                <w:sz w:val="18"/>
                <w:szCs w:val="18"/>
              </w:rPr>
              <w:t xml:space="preserve"> name)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Geminin Cinsi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Type</w:t>
            </w:r>
            <w:proofErr w:type="spellEnd"/>
            <w:r w:rsidRPr="00CD23DF">
              <w:rPr>
                <w:sz w:val="18"/>
                <w:szCs w:val="18"/>
              </w:rPr>
              <w:t xml:space="preserve"> of </w:t>
            </w:r>
            <w:proofErr w:type="spellStart"/>
            <w:r w:rsidRPr="00CD23DF">
              <w:rPr>
                <w:sz w:val="18"/>
                <w:szCs w:val="18"/>
              </w:rPr>
              <w:t>vessel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IMO Numarası / Çağrı İşareti</w:t>
            </w:r>
          </w:p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D23DF">
              <w:rPr>
                <w:sz w:val="18"/>
                <w:szCs w:val="18"/>
              </w:rPr>
              <w:t xml:space="preserve">(IMO </w:t>
            </w:r>
            <w:proofErr w:type="spellStart"/>
            <w:r w:rsidRPr="00CD23DF">
              <w:rPr>
                <w:sz w:val="18"/>
                <w:szCs w:val="18"/>
              </w:rPr>
              <w:t>number</w:t>
            </w:r>
            <w:proofErr w:type="spellEnd"/>
            <w:r w:rsidRPr="00CD23DF">
              <w:rPr>
                <w:sz w:val="18"/>
                <w:szCs w:val="18"/>
              </w:rPr>
              <w:t xml:space="preserve">/ Call </w:t>
            </w:r>
            <w:proofErr w:type="spellStart"/>
            <w:r w:rsidRPr="00CD23DF">
              <w:rPr>
                <w:sz w:val="18"/>
                <w:szCs w:val="18"/>
              </w:rPr>
              <w:t>sign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Donatan/İşleten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Owner</w:t>
            </w:r>
            <w:proofErr w:type="spellEnd"/>
            <w:r w:rsidRPr="00CD23DF">
              <w:rPr>
                <w:sz w:val="18"/>
                <w:szCs w:val="18"/>
              </w:rPr>
              <w:t>/</w:t>
            </w:r>
            <w:proofErr w:type="spellStart"/>
            <w:r w:rsidRPr="00CD23DF">
              <w:rPr>
                <w:sz w:val="18"/>
                <w:szCs w:val="18"/>
              </w:rPr>
              <w:t>Operator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914B5A" w:rsidRDefault="00F06473" w:rsidP="005B6B9D">
            <w:pPr>
              <w:rPr>
                <w:sz w:val="22"/>
                <w:szCs w:val="22"/>
              </w:rPr>
            </w:pPr>
            <w:r w:rsidRPr="00914B5A">
              <w:rPr>
                <w:sz w:val="22"/>
                <w:szCs w:val="22"/>
                <w:u w:val="single"/>
              </w:rPr>
              <w:t>İrtibat Kurulacak Kişi</w:t>
            </w:r>
            <w:r w:rsidRPr="00914B5A">
              <w:rPr>
                <w:sz w:val="22"/>
                <w:szCs w:val="22"/>
              </w:rPr>
              <w:t xml:space="preserve"> </w:t>
            </w:r>
            <w:r w:rsidRPr="00914B5A">
              <w:rPr>
                <w:sz w:val="18"/>
                <w:szCs w:val="18"/>
              </w:rPr>
              <w:t>(</w:t>
            </w:r>
            <w:proofErr w:type="spellStart"/>
            <w:r w:rsidRPr="00914B5A">
              <w:rPr>
                <w:sz w:val="18"/>
                <w:szCs w:val="18"/>
              </w:rPr>
              <w:t>Contact</w:t>
            </w:r>
            <w:proofErr w:type="spellEnd"/>
            <w:r w:rsidRPr="00914B5A">
              <w:rPr>
                <w:sz w:val="18"/>
                <w:szCs w:val="18"/>
              </w:rPr>
              <w:t xml:space="preserve"> </w:t>
            </w:r>
            <w:proofErr w:type="spellStart"/>
            <w:r w:rsidRPr="00914B5A">
              <w:rPr>
                <w:sz w:val="18"/>
                <w:szCs w:val="18"/>
              </w:rPr>
              <w:t>person</w:t>
            </w:r>
            <w:proofErr w:type="spellEnd"/>
            <w:r w:rsidRPr="00914B5A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Adres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Adress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  <w:r w:rsidRPr="00CD23DF">
              <w:rPr>
                <w:sz w:val="18"/>
                <w:szCs w:val="18"/>
              </w:rPr>
              <w:tab/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Tel. / Faks* </w:t>
            </w:r>
            <w:r w:rsidRPr="00CD23DF">
              <w:rPr>
                <w:sz w:val="18"/>
                <w:szCs w:val="18"/>
              </w:rPr>
              <w:t>(Tel/</w:t>
            </w:r>
            <w:proofErr w:type="spellStart"/>
            <w:r w:rsidRPr="00CD23DF">
              <w:rPr>
                <w:sz w:val="18"/>
                <w:szCs w:val="18"/>
              </w:rPr>
              <w:t>Fax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Acentesi </w:t>
            </w:r>
            <w:r w:rsidRPr="00CD23DF">
              <w:rPr>
                <w:sz w:val="18"/>
                <w:szCs w:val="18"/>
              </w:rPr>
              <w:t>(Agent)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Acente</w:t>
            </w:r>
            <w:r>
              <w:rPr>
                <w:sz w:val="22"/>
                <w:szCs w:val="22"/>
              </w:rPr>
              <w:t xml:space="preserve"> </w:t>
            </w:r>
            <w:r w:rsidRPr="00C90F11">
              <w:rPr>
                <w:sz w:val="22"/>
                <w:szCs w:val="22"/>
              </w:rPr>
              <w:t xml:space="preserve">Tel. / Faks* </w:t>
            </w:r>
            <w:r w:rsidRPr="00CD23DF">
              <w:rPr>
                <w:sz w:val="18"/>
                <w:szCs w:val="18"/>
              </w:rPr>
              <w:t xml:space="preserve">(Agent </w:t>
            </w:r>
            <w:r>
              <w:rPr>
                <w:sz w:val="18"/>
                <w:szCs w:val="18"/>
              </w:rPr>
              <w:t>T</w:t>
            </w:r>
            <w:r w:rsidRPr="00CD23DF">
              <w:rPr>
                <w:sz w:val="18"/>
                <w:szCs w:val="18"/>
              </w:rPr>
              <w:t>el/</w:t>
            </w:r>
            <w:proofErr w:type="spellStart"/>
            <w:r w:rsidRPr="00CD23DF">
              <w:rPr>
                <w:sz w:val="18"/>
                <w:szCs w:val="18"/>
              </w:rPr>
              <w:t>Fax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B9D" w:rsidRPr="00CD23DF" w:rsidRDefault="005B6B9D" w:rsidP="005B6B9D">
      <w:pPr>
        <w:ind w:left="360"/>
        <w:rPr>
          <w:i/>
          <w:iCs/>
          <w:sz w:val="18"/>
          <w:szCs w:val="18"/>
        </w:rPr>
      </w:pPr>
      <w:proofErr w:type="gramStart"/>
      <w:r w:rsidRPr="005B6B9D">
        <w:rPr>
          <w:i/>
          <w:iCs/>
          <w:sz w:val="18"/>
          <w:szCs w:val="18"/>
        </w:rPr>
        <w:t>İletişim  numaraları</w:t>
      </w:r>
      <w:proofErr w:type="gramEnd"/>
      <w:r w:rsidRPr="005B6B9D">
        <w:rPr>
          <w:i/>
          <w:iCs/>
          <w:sz w:val="18"/>
          <w:szCs w:val="18"/>
        </w:rPr>
        <w:t xml:space="preserve"> günün her saatinde ulaşılabilir numaralar olacaktır.</w:t>
      </w:r>
      <w:r w:rsidRPr="00C90F11">
        <w:rPr>
          <w:i/>
          <w:iCs/>
          <w:sz w:val="22"/>
          <w:szCs w:val="22"/>
        </w:rPr>
        <w:t xml:space="preserve"> </w:t>
      </w:r>
      <w:r w:rsidRPr="00CD23DF">
        <w:rPr>
          <w:i/>
          <w:iCs/>
          <w:sz w:val="18"/>
          <w:szCs w:val="18"/>
        </w:rPr>
        <w:t>(</w:t>
      </w:r>
      <w:proofErr w:type="spellStart"/>
      <w:r w:rsidRPr="00CD23DF">
        <w:rPr>
          <w:i/>
          <w:iCs/>
          <w:sz w:val="18"/>
          <w:szCs w:val="18"/>
        </w:rPr>
        <w:t>Contact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numbers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must</w:t>
      </w:r>
      <w:proofErr w:type="spellEnd"/>
      <w:r w:rsidRPr="00CD23DF">
        <w:rPr>
          <w:i/>
          <w:iCs/>
          <w:sz w:val="18"/>
          <w:szCs w:val="18"/>
        </w:rPr>
        <w:t xml:space="preserve"> be </w:t>
      </w:r>
      <w:proofErr w:type="spellStart"/>
      <w:r w:rsidRPr="00CD23DF">
        <w:rPr>
          <w:i/>
          <w:iCs/>
          <w:sz w:val="18"/>
          <w:szCs w:val="18"/>
        </w:rPr>
        <w:t>attainable</w:t>
      </w:r>
      <w:proofErr w:type="spellEnd"/>
      <w:r w:rsidRPr="00CD23DF">
        <w:rPr>
          <w:i/>
          <w:iCs/>
          <w:sz w:val="18"/>
          <w:szCs w:val="18"/>
        </w:rPr>
        <w:t xml:space="preserve"> at </w:t>
      </w:r>
      <w:proofErr w:type="spellStart"/>
      <w:r w:rsidRPr="00CD23DF">
        <w:rPr>
          <w:i/>
          <w:iCs/>
          <w:sz w:val="18"/>
          <w:szCs w:val="18"/>
        </w:rPr>
        <w:t>all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hours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gramStart"/>
      <w:r w:rsidRPr="00CD23DF">
        <w:rPr>
          <w:i/>
          <w:iCs/>
          <w:sz w:val="18"/>
          <w:szCs w:val="18"/>
        </w:rPr>
        <w:t>of</w:t>
      </w:r>
      <w:r>
        <w:rPr>
          <w:i/>
          <w:iCs/>
          <w:sz w:val="18"/>
          <w:szCs w:val="18"/>
        </w:rPr>
        <w:t xml:space="preserve"> 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proofErr w:type="gram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day</w:t>
      </w:r>
      <w:proofErr w:type="spellEnd"/>
      <w:r w:rsidRPr="00CD23DF">
        <w:rPr>
          <w:i/>
          <w:iCs/>
          <w:sz w:val="18"/>
          <w:szCs w:val="18"/>
        </w:rPr>
        <w:t>)</w:t>
      </w:r>
    </w:p>
    <w:p w:rsidR="00B61D27" w:rsidRPr="00C90F11" w:rsidRDefault="00B61D27" w:rsidP="005B6B9D">
      <w:pPr>
        <w:rPr>
          <w:sz w:val="22"/>
          <w:szCs w:val="22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6000"/>
      </w:tblGrid>
      <w:tr w:rsidR="00B61D27" w:rsidRPr="00C90F11" w:rsidTr="00B61D27">
        <w:trPr>
          <w:trHeight w:val="315"/>
        </w:trPr>
        <w:tc>
          <w:tcPr>
            <w:tcW w:w="9982" w:type="dxa"/>
            <w:gridSpan w:val="2"/>
            <w:vAlign w:val="center"/>
          </w:tcPr>
          <w:p w:rsidR="00B61D27" w:rsidRPr="00C90F11" w:rsidRDefault="000821A3" w:rsidP="005B6B9D">
            <w:pPr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TALİM YAPILACAK MEVKİ</w:t>
            </w:r>
            <w:r w:rsidR="00B61D27">
              <w:rPr>
                <w:b/>
                <w:bCs/>
                <w:sz w:val="22"/>
                <w:szCs w:val="22"/>
              </w:rPr>
              <w:t xml:space="preserve"> </w:t>
            </w:r>
            <w:r w:rsidR="005B6B9D">
              <w:rPr>
                <w:bCs/>
                <w:sz w:val="18"/>
                <w:szCs w:val="18"/>
              </w:rPr>
              <w:t>(</w:t>
            </w:r>
            <w:proofErr w:type="spellStart"/>
            <w:r w:rsidR="005B6B9D">
              <w:rPr>
                <w:bCs/>
                <w:sz w:val="18"/>
                <w:szCs w:val="18"/>
              </w:rPr>
              <w:t>Position</w:t>
            </w:r>
            <w:proofErr w:type="spellEnd"/>
            <w:r w:rsidR="005B6B9D">
              <w:rPr>
                <w:bCs/>
                <w:sz w:val="18"/>
                <w:szCs w:val="18"/>
              </w:rPr>
              <w:t>/</w:t>
            </w:r>
            <w:proofErr w:type="spellStart"/>
            <w:r w:rsidR="005B6B9D">
              <w:rPr>
                <w:bCs/>
                <w:sz w:val="18"/>
                <w:szCs w:val="18"/>
              </w:rPr>
              <w:t>Place</w:t>
            </w:r>
            <w:proofErr w:type="spellEnd"/>
            <w:r w:rsidR="005B6B9D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="005B6B9D">
              <w:rPr>
                <w:bCs/>
                <w:sz w:val="18"/>
                <w:szCs w:val="18"/>
              </w:rPr>
              <w:t>Bunker</w:t>
            </w:r>
            <w:proofErr w:type="spellEnd"/>
            <w:r w:rsidR="00B61D27"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61D27" w:rsidRPr="00CD23DF">
              <w:rPr>
                <w:bCs/>
                <w:sz w:val="18"/>
                <w:szCs w:val="18"/>
              </w:rPr>
              <w:t>Operation</w:t>
            </w:r>
            <w:proofErr w:type="spellEnd"/>
            <w:r w:rsidR="00B61D27" w:rsidRPr="00CD23DF">
              <w:rPr>
                <w:bCs/>
                <w:sz w:val="18"/>
                <w:szCs w:val="18"/>
              </w:rPr>
              <w:t>)</w:t>
            </w:r>
            <w:proofErr w:type="gramStart"/>
            <w:r w:rsidR="00B61D27">
              <w:rPr>
                <w:b/>
                <w:bCs/>
                <w:sz w:val="22"/>
                <w:szCs w:val="22"/>
              </w:rPr>
              <w:t>:………..........................</w:t>
            </w:r>
            <w:r w:rsidR="00B61D27" w:rsidRPr="00C90F11">
              <w:rPr>
                <w:b/>
                <w:bCs/>
                <w:sz w:val="22"/>
                <w:szCs w:val="22"/>
              </w:rPr>
              <w:t>...</w:t>
            </w:r>
            <w:r w:rsidR="00B61D27">
              <w:rPr>
                <w:b/>
                <w:bCs/>
                <w:sz w:val="22"/>
                <w:szCs w:val="22"/>
              </w:rPr>
              <w:t>...........</w:t>
            </w:r>
            <w:proofErr w:type="gramEnd"/>
            <w:r w:rsidR="00B61D27" w:rsidRPr="00C90F11"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</w:tc>
      </w:tr>
      <w:tr w:rsidR="00B61D27" w:rsidRPr="00C90F11" w:rsidTr="00B61D2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3982" w:type="dxa"/>
            <w:vAlign w:val="center"/>
          </w:tcPr>
          <w:p w:rsidR="00B61D27" w:rsidRPr="00C90F11" w:rsidRDefault="00B61D27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Rıhtım,</w:t>
            </w:r>
            <w:r>
              <w:rPr>
                <w:sz w:val="22"/>
                <w:szCs w:val="22"/>
              </w:rPr>
              <w:t xml:space="preserve"> </w:t>
            </w:r>
            <w:r w:rsidRPr="00C90F11">
              <w:rPr>
                <w:sz w:val="22"/>
                <w:szCs w:val="22"/>
              </w:rPr>
              <w:t>İskele, Şamandıra, Demir Sahası vb.</w:t>
            </w:r>
            <w:r w:rsidRPr="00CD23DF">
              <w:rPr>
                <w:sz w:val="18"/>
                <w:szCs w:val="18"/>
              </w:rPr>
              <w:t>(P</w:t>
            </w:r>
            <w:r>
              <w:rPr>
                <w:sz w:val="18"/>
                <w:szCs w:val="18"/>
              </w:rPr>
              <w:t xml:space="preserve">ort, </w:t>
            </w:r>
            <w:proofErr w:type="spellStart"/>
            <w:r>
              <w:rPr>
                <w:sz w:val="18"/>
                <w:szCs w:val="18"/>
              </w:rPr>
              <w:t>pier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buoy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anchorage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 w:rsidR="002B0738">
              <w:rPr>
                <w:sz w:val="18"/>
                <w:szCs w:val="18"/>
              </w:rPr>
              <w:t>,</w:t>
            </w:r>
            <w:r w:rsidR="00FB101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 w:rsidRPr="00CD23DF">
              <w:rPr>
                <w:sz w:val="18"/>
                <w:szCs w:val="18"/>
              </w:rPr>
              <w:t>tc</w:t>
            </w:r>
            <w:proofErr w:type="spellEnd"/>
            <w:r w:rsidRPr="00CD23DF">
              <w:rPr>
                <w:sz w:val="18"/>
                <w:szCs w:val="18"/>
              </w:rPr>
              <w:t>.)</w:t>
            </w:r>
          </w:p>
        </w:tc>
        <w:tc>
          <w:tcPr>
            <w:tcW w:w="6000" w:type="dxa"/>
            <w:vAlign w:val="center"/>
          </w:tcPr>
          <w:p w:rsidR="00B61D27" w:rsidRPr="00C90F11" w:rsidRDefault="00B61D27" w:rsidP="005B6B9D">
            <w:pPr>
              <w:rPr>
                <w:sz w:val="22"/>
                <w:szCs w:val="22"/>
              </w:rPr>
            </w:pPr>
          </w:p>
        </w:tc>
      </w:tr>
    </w:tbl>
    <w:p w:rsidR="00B61D27" w:rsidRPr="00C90F11" w:rsidRDefault="00B61D27" w:rsidP="00B61D27">
      <w:pPr>
        <w:jc w:val="both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914B5A" w:rsidRDefault="00914B5A" w:rsidP="000821A3">
      <w:pPr>
        <w:ind w:right="68"/>
        <w:jc w:val="center"/>
        <w:rPr>
          <w:sz w:val="22"/>
          <w:szCs w:val="22"/>
        </w:rPr>
      </w:pPr>
    </w:p>
    <w:p w:rsidR="00B61D27" w:rsidRDefault="00BD01CF" w:rsidP="000821A3">
      <w:pPr>
        <w:ind w:right="68"/>
        <w:jc w:val="center"/>
        <w:rPr>
          <w:sz w:val="22"/>
          <w:szCs w:val="22"/>
        </w:rPr>
      </w:pPr>
      <w:r>
        <w:rPr>
          <w:sz w:val="22"/>
          <w:szCs w:val="22"/>
        </w:rPr>
        <w:t>ALINMASI GEREKLİ TEDBİRLER(NECESSARY PRECAUTIONS)</w:t>
      </w:r>
    </w:p>
    <w:p w:rsidR="00F06473" w:rsidRDefault="00F06473" w:rsidP="000821A3">
      <w:pPr>
        <w:ind w:right="68"/>
        <w:jc w:val="center"/>
        <w:rPr>
          <w:sz w:val="22"/>
          <w:szCs w:val="22"/>
        </w:rPr>
      </w:pPr>
    </w:p>
    <w:p w:rsidR="00F06473" w:rsidRDefault="00914B5A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1-Talim yapılan botlar deniz</w:t>
      </w:r>
      <w:r w:rsidR="00F064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seviyesine </w:t>
      </w:r>
      <w:r w:rsidR="00F06473">
        <w:rPr>
          <w:sz w:val="22"/>
          <w:szCs w:val="22"/>
        </w:rPr>
        <w:t>kadar mayna edilecek</w:t>
      </w:r>
      <w:r>
        <w:rPr>
          <w:sz w:val="22"/>
          <w:szCs w:val="22"/>
        </w:rPr>
        <w:t>,</w:t>
      </w:r>
      <w:r w:rsidR="00F06473">
        <w:rPr>
          <w:sz w:val="22"/>
          <w:szCs w:val="22"/>
        </w:rPr>
        <w:t xml:space="preserve"> vinç halatından ayrılmayacak.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F06473" w:rsidRDefault="00F06473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2-Liman/Demir sahası trafiği gözetilerek talime başlanacak.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F06473" w:rsidRDefault="00F06473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3-</w:t>
      </w:r>
      <w:r w:rsidR="00914B5A">
        <w:rPr>
          <w:sz w:val="22"/>
          <w:szCs w:val="22"/>
        </w:rPr>
        <w:t>Her türlü can, mal emniyeti ve çevre güvenliği ile ilgili tedbirler gemi kaptanı tarafından alınacaktır.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AE11F7" w:rsidRDefault="00AE11F7" w:rsidP="000821A3">
      <w:pPr>
        <w:ind w:right="68"/>
        <w:jc w:val="center"/>
        <w:rPr>
          <w:sz w:val="22"/>
          <w:szCs w:val="22"/>
        </w:rPr>
      </w:pPr>
    </w:p>
    <w:p w:rsidR="000821A3" w:rsidRDefault="00415554" w:rsidP="00415554">
      <w:pPr>
        <w:ind w:right="68"/>
        <w:rPr>
          <w:sz w:val="22"/>
          <w:szCs w:val="22"/>
        </w:rPr>
      </w:pPr>
      <w:r>
        <w:rPr>
          <w:sz w:val="22"/>
          <w:szCs w:val="22"/>
        </w:rPr>
        <w:t>Yukarıdaki kural ve tedbirlere uyulması kaydı ile izin verilmiştir.</w:t>
      </w: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914B5A">
      <w:pPr>
        <w:ind w:right="68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Pr="00C90F11" w:rsidRDefault="000821A3" w:rsidP="00914B5A">
      <w:pPr>
        <w:ind w:right="6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1896"/>
        <w:gridCol w:w="284"/>
        <w:gridCol w:w="2980"/>
        <w:gridCol w:w="2040"/>
      </w:tblGrid>
      <w:tr w:rsidR="00B61D27" w:rsidRPr="00C90F11" w:rsidTr="005B6B9D">
        <w:tc>
          <w:tcPr>
            <w:tcW w:w="4644" w:type="dxa"/>
            <w:gridSpan w:val="2"/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90F11">
              <w:rPr>
                <w:b/>
                <w:bCs/>
                <w:sz w:val="22"/>
                <w:szCs w:val="22"/>
              </w:rPr>
              <w:t>İlgili Liman İşletme Tesisi Sorumlusu</w:t>
            </w:r>
          </w:p>
          <w:p w:rsidR="00B61D27" w:rsidRPr="00CD23DF" w:rsidRDefault="00B61D27" w:rsidP="005B6B9D">
            <w:pPr>
              <w:ind w:right="68"/>
              <w:jc w:val="center"/>
              <w:rPr>
                <w:bCs/>
                <w:sz w:val="18"/>
                <w:szCs w:val="18"/>
              </w:rPr>
            </w:pPr>
            <w:r w:rsidRPr="00CD23DF">
              <w:rPr>
                <w:bCs/>
                <w:sz w:val="18"/>
                <w:szCs w:val="18"/>
              </w:rPr>
              <w:t>(</w:t>
            </w:r>
            <w:proofErr w:type="spellStart"/>
            <w:r w:rsidRPr="00CD23DF">
              <w:rPr>
                <w:bCs/>
                <w:sz w:val="18"/>
                <w:szCs w:val="18"/>
              </w:rPr>
              <w:t>Relevant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bCs/>
                <w:sz w:val="18"/>
                <w:szCs w:val="18"/>
              </w:rPr>
              <w:t>Shore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bCs/>
                <w:sz w:val="18"/>
                <w:szCs w:val="18"/>
              </w:rPr>
              <w:t>Facility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90F11">
              <w:rPr>
                <w:b/>
                <w:bCs/>
                <w:sz w:val="22"/>
                <w:szCs w:val="22"/>
              </w:rPr>
              <w:t>Liman Başkanlığı</w:t>
            </w:r>
          </w:p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D23DF">
              <w:rPr>
                <w:bCs/>
                <w:sz w:val="18"/>
                <w:szCs w:val="18"/>
              </w:rPr>
              <w:t>(</w:t>
            </w:r>
            <w:proofErr w:type="spellStart"/>
            <w:r w:rsidRPr="00CD23DF">
              <w:rPr>
                <w:bCs/>
                <w:sz w:val="18"/>
                <w:szCs w:val="18"/>
              </w:rPr>
              <w:t>Harbour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Master)</w:t>
            </w: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Adı Soyadı </w:t>
            </w:r>
            <w:r>
              <w:rPr>
                <w:sz w:val="18"/>
                <w:szCs w:val="18"/>
              </w:rPr>
              <w:t>(Name,</w:t>
            </w:r>
            <w:r w:rsidRPr="00CD23DF">
              <w:rPr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sz w:val="18"/>
                <w:szCs w:val="18"/>
              </w:rPr>
              <w:t>Surname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Adı Soyadı </w:t>
            </w:r>
            <w:r w:rsidRPr="00CD23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Name,</w:t>
            </w:r>
            <w:r w:rsidRPr="00CD23DF">
              <w:rPr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sz w:val="18"/>
                <w:szCs w:val="18"/>
              </w:rPr>
              <w:t>Surname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rPr>
          <w:trHeight w:val="265"/>
        </w:trPr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Tarih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Date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Onay Tarihi </w:t>
            </w:r>
            <w:r w:rsidR="001E533C">
              <w:rPr>
                <w:sz w:val="18"/>
                <w:szCs w:val="18"/>
              </w:rPr>
              <w:t>(</w:t>
            </w:r>
            <w:proofErr w:type="spellStart"/>
            <w:r w:rsidR="001E533C">
              <w:rPr>
                <w:sz w:val="18"/>
                <w:szCs w:val="18"/>
              </w:rPr>
              <w:t>Date</w:t>
            </w:r>
            <w:proofErr w:type="spellEnd"/>
            <w:r w:rsidR="001E533C">
              <w:rPr>
                <w:sz w:val="18"/>
                <w:szCs w:val="18"/>
              </w:rPr>
              <w:t xml:space="preserve"> of </w:t>
            </w:r>
            <w:proofErr w:type="spellStart"/>
            <w:r w:rsidR="001E533C">
              <w:rPr>
                <w:sz w:val="18"/>
                <w:szCs w:val="18"/>
              </w:rPr>
              <w:t>Approva</w:t>
            </w:r>
            <w:r w:rsidR="002B0738">
              <w:rPr>
                <w:sz w:val="18"/>
                <w:szCs w:val="18"/>
              </w:rPr>
              <w:t>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Saat </w:t>
            </w:r>
            <w:r w:rsidRPr="00CD23DF">
              <w:rPr>
                <w:sz w:val="18"/>
                <w:szCs w:val="18"/>
              </w:rPr>
              <w:t>(Time)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Onay Saati </w:t>
            </w:r>
            <w:r w:rsidRPr="00CD23DF">
              <w:rPr>
                <w:sz w:val="18"/>
                <w:szCs w:val="18"/>
              </w:rPr>
              <w:t xml:space="preserve">(Time of </w:t>
            </w:r>
            <w:proofErr w:type="spellStart"/>
            <w:r w:rsidRPr="00CD23DF">
              <w:rPr>
                <w:sz w:val="18"/>
                <w:szCs w:val="18"/>
              </w:rPr>
              <w:t>Approv</w:t>
            </w:r>
            <w:r w:rsidR="001E533C">
              <w:rPr>
                <w:sz w:val="18"/>
                <w:szCs w:val="18"/>
              </w:rPr>
              <w:t>a</w:t>
            </w:r>
            <w:r w:rsidR="002B0738">
              <w:rPr>
                <w:sz w:val="18"/>
                <w:szCs w:val="18"/>
              </w:rPr>
              <w:t>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İmza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Signature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İmza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Signature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</w:tbl>
    <w:p w:rsidR="00DE21E9" w:rsidRDefault="00DE21E9"/>
    <w:sectPr w:rsidR="00DE21E9" w:rsidSect="00B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F4037B"/>
    <w:multiLevelType w:val="hybridMultilevel"/>
    <w:tmpl w:val="327639E2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1D27"/>
    <w:rsid w:val="000821A3"/>
    <w:rsid w:val="001C2086"/>
    <w:rsid w:val="001E533C"/>
    <w:rsid w:val="00222D50"/>
    <w:rsid w:val="00294FF0"/>
    <w:rsid w:val="002A2FFC"/>
    <w:rsid w:val="002B0738"/>
    <w:rsid w:val="002F4A13"/>
    <w:rsid w:val="00371270"/>
    <w:rsid w:val="003B4B02"/>
    <w:rsid w:val="00415554"/>
    <w:rsid w:val="00465543"/>
    <w:rsid w:val="00467902"/>
    <w:rsid w:val="00510A75"/>
    <w:rsid w:val="00512FFA"/>
    <w:rsid w:val="00583F1E"/>
    <w:rsid w:val="005A3ECF"/>
    <w:rsid w:val="005B6B9D"/>
    <w:rsid w:val="006F6594"/>
    <w:rsid w:val="00754ABD"/>
    <w:rsid w:val="00777101"/>
    <w:rsid w:val="009124CB"/>
    <w:rsid w:val="00914B5A"/>
    <w:rsid w:val="00A048A2"/>
    <w:rsid w:val="00A148EC"/>
    <w:rsid w:val="00AE11F7"/>
    <w:rsid w:val="00B33179"/>
    <w:rsid w:val="00B61D27"/>
    <w:rsid w:val="00B870FC"/>
    <w:rsid w:val="00BA7B3C"/>
    <w:rsid w:val="00BD01CF"/>
    <w:rsid w:val="00DA2CCA"/>
    <w:rsid w:val="00DA7020"/>
    <w:rsid w:val="00DB4447"/>
    <w:rsid w:val="00DB72F0"/>
    <w:rsid w:val="00DE21E9"/>
    <w:rsid w:val="00DF198F"/>
    <w:rsid w:val="00E3303B"/>
    <w:rsid w:val="00F06473"/>
    <w:rsid w:val="00F87C48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3610"/>
  <w15:docId w15:val="{4B68D3BF-52B9-4592-BE02-1052CAA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2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A2CCA"/>
    <w:pPr>
      <w:keepNext/>
      <w:numPr>
        <w:numId w:val="1"/>
      </w:numPr>
      <w:jc w:val="center"/>
      <w:outlineLvl w:val="0"/>
    </w:pPr>
    <w:rPr>
      <w:rFonts w:ascii="Arial" w:hAnsi="Arial"/>
    </w:rPr>
  </w:style>
  <w:style w:type="paragraph" w:styleId="Balk2">
    <w:name w:val="heading 2"/>
    <w:basedOn w:val="Normal"/>
    <w:next w:val="Normal"/>
    <w:link w:val="Balk2Char"/>
    <w:qFormat/>
    <w:rsid w:val="00DA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A2CCA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DA2C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2CCA"/>
    <w:rPr>
      <w:rFonts w:ascii="Arial" w:hAnsi="Arial"/>
      <w:sz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DA2CCA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DA2CCA"/>
    <w:rPr>
      <w:rFonts w:ascii="Arial" w:hAnsi="Arial"/>
      <w:b/>
      <w:sz w:val="24"/>
    </w:rPr>
  </w:style>
  <w:style w:type="character" w:customStyle="1" w:styleId="Balk4Char">
    <w:name w:val="Başlık 4 Char"/>
    <w:basedOn w:val="VarsaylanParagrafYazTipi"/>
    <w:link w:val="Balk4"/>
    <w:rsid w:val="00DA2CCA"/>
    <w:rPr>
      <w:b/>
      <w:bCs/>
      <w:sz w:val="28"/>
      <w:szCs w:val="28"/>
    </w:rPr>
  </w:style>
  <w:style w:type="paragraph" w:styleId="KonuBal">
    <w:name w:val="Title"/>
    <w:basedOn w:val="Normal"/>
    <w:link w:val="KonuBalChar"/>
    <w:qFormat/>
    <w:rsid w:val="00DA2CCA"/>
    <w:pPr>
      <w:spacing w:line="238" w:lineRule="auto"/>
      <w:jc w:val="center"/>
    </w:pPr>
    <w:rPr>
      <w:b/>
      <w:szCs w:val="22"/>
    </w:rPr>
  </w:style>
  <w:style w:type="character" w:customStyle="1" w:styleId="KonuBalChar">
    <w:name w:val="Konu Başlığı Char"/>
    <w:basedOn w:val="VarsaylanParagrafYazTipi"/>
    <w:link w:val="KonuBal"/>
    <w:rsid w:val="00DA2CCA"/>
    <w:rPr>
      <w:b/>
      <w:szCs w:val="22"/>
    </w:rPr>
  </w:style>
  <w:style w:type="character" w:styleId="Gl">
    <w:name w:val="Strong"/>
    <w:basedOn w:val="VarsaylanParagrafYazTipi"/>
    <w:uiPriority w:val="22"/>
    <w:qFormat/>
    <w:rsid w:val="00DA2CCA"/>
    <w:rPr>
      <w:b/>
      <w:bCs/>
    </w:rPr>
  </w:style>
  <w:style w:type="character" w:styleId="Vurgu">
    <w:name w:val="Emphasis"/>
    <w:basedOn w:val="VarsaylanParagrafYazTipi"/>
    <w:uiPriority w:val="20"/>
    <w:qFormat/>
    <w:rsid w:val="00DA2CCA"/>
    <w:rPr>
      <w:b/>
      <w:bCs/>
      <w:i w:val="0"/>
      <w:iCs w:val="0"/>
    </w:rPr>
  </w:style>
  <w:style w:type="paragraph" w:styleId="GvdeMetni2">
    <w:name w:val="Body Text 2"/>
    <w:basedOn w:val="Normal"/>
    <w:link w:val="GvdeMetni2Char"/>
    <w:rsid w:val="00DE21E9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E21E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DE21E9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E2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Akyol</dc:creator>
  <cp:lastModifiedBy>Mehmet Akif Arslansoy</cp:lastModifiedBy>
  <cp:revision>6</cp:revision>
  <cp:lastPrinted>2014-06-12T08:29:00Z</cp:lastPrinted>
  <dcterms:created xsi:type="dcterms:W3CDTF">2014-06-12T08:03:00Z</dcterms:created>
  <dcterms:modified xsi:type="dcterms:W3CDTF">2022-08-31T07:35:00Z</dcterms:modified>
</cp:coreProperties>
</file>